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2286"/>
        <w:gridCol w:w="5274"/>
        <w:gridCol w:w="3240"/>
      </w:tblGrid>
      <w:tr>
        <w:trPr>
          <w:trHeight w:val="720" w:hRule="auto"/>
          <w:jc w:val="left"/>
        </w:trPr>
        <w:tc>
          <w:tcPr>
            <w:tcW w:w="22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r>
              <w:object w:dxaOrig="1275" w:dyaOrig="1377">
                <v:rect xmlns:o="urn:schemas-microsoft-com:office:office" xmlns:v="urn:schemas-microsoft-com:vml" id="rectole0000000000" style="width:63.750000pt;height:68.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527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706"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GATHERING OF THE TROOPS</w:t>
            </w:r>
          </w:p>
          <w:p>
            <w:pPr>
              <w:spacing w:before="0" w:after="0" w:line="240"/>
              <w:ind w:right="706"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3/3 KILO CO AND ANY 3/3  ALUMS</w:t>
            </w:r>
          </w:p>
          <w:p>
            <w:pPr>
              <w:spacing w:before="0" w:after="0" w:line="240"/>
              <w:ind w:right="706" w:left="1500" w:hanging="150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PENSACOLA, FL  4/28 – 5/2/2015</w:t>
            </w:r>
          </w:p>
          <w:p>
            <w:pPr>
              <w:spacing w:before="0" w:after="0" w:line="240"/>
              <w:ind w:right="706" w:left="1500" w:hanging="150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(Note: This is not an official 3/3 Bn Ass'n reunion)</w:t>
            </w:r>
          </w:p>
        </w:tc>
        <w:tc>
          <w:tcPr>
            <w:tcW w:w="32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720" w:firstLine="0"/>
              <w:jc w:val="center"/>
              <w:rPr>
                <w:rFonts w:ascii="Times New Roman" w:hAnsi="Times New Roman" w:cs="Times New Roman" w:eastAsia="Times New Roman"/>
                <w:b/>
                <w:color w:val="auto"/>
                <w:spacing w:val="0"/>
                <w:position w:val="0"/>
                <w:sz w:val="12"/>
                <w:shd w:fill="auto" w:val="clear"/>
              </w:rPr>
            </w:pPr>
            <w:r>
              <w:object w:dxaOrig="1336" w:dyaOrig="1377">
                <v:rect xmlns:o="urn:schemas-microsoft-com:office:office" xmlns:v="urn:schemas-microsoft-com:vml" id="rectole0000000001" style="width:66.800000pt;height:68.8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72"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              </w:t>
            </w:r>
          </w:p>
        </w:tc>
      </w:tr>
    </w:tbl>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All Gentlemen and Marines:</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planning a reunion get-together in Pensacola, FL, specifically in and around the Pensacola Naval Air Station (NAS) from April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through May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of this year.  This is the home for the Blue Angels.  Based on the interest voiced from Marines of Kilo Co. and other 3/3 Co. Marines during the reunion in Charleston, SC and the most recent discussions with many of you, the true need and desire to meet up again remains extremely strong.</w:t>
      </w:r>
    </w:p>
    <w:p>
      <w:pPr>
        <w:spacing w:before="0" w:after="160" w:line="259"/>
        <w:ind w:right="15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Wayne Williamson has visited and scoped out the area for accommodations and fun in the sun.  It is assured that you and all of your family members that are planning to attend will have a great time.</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Whatever time machine that is used in traveling to Pensacola, be it by plane, train, bus, or other means, arrangements can be made available to be picked-up and brought to the Pensacola Naval Air Station by contacting the Group Coordinator.  Our accommodations are on base at the following location and the contact members are listed below:</w:t>
      </w:r>
    </w:p>
    <w:tbl>
      <w:tblPr/>
      <w:tblGrid>
        <w:gridCol w:w="10770"/>
      </w:tblGrid>
      <w:tr>
        <w:trPr>
          <w:trHeight w:val="1" w:hRule="atLeast"/>
          <w:jc w:val="left"/>
        </w:trPr>
        <w:tc>
          <w:tcPr>
            <w:tcW w:w="107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NAVY GATEWAY INNS &amp; SUITES</w:t>
            </w:r>
          </w:p>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NAS PENSACOLA</w:t>
            </w:r>
          </w:p>
          <w:p>
            <w:pPr>
              <w:spacing w:before="0" w:after="0" w:line="276"/>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600 RODGERS Circle</w:t>
            </w:r>
          </w:p>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NAS Pensacola, FL 32508</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Group Reservation Number : </w:t>
            </w:r>
            <w:r>
              <w:rPr>
                <w:rFonts w:ascii="Times New Roman" w:hAnsi="Times New Roman" w:cs="Times New Roman" w:eastAsia="Times New Roman"/>
                <w:i/>
                <w:color w:val="auto"/>
                <w:spacing w:val="0"/>
                <w:position w:val="0"/>
                <w:sz w:val="24"/>
                <w:shd w:fill="auto" w:val="clear"/>
              </w:rPr>
              <w:t xml:space="preserve">30760106649</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PHONE:</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850-452-3625</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FAX:</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 850-452-3188</w:t>
            </w:r>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Website:</w:t>
            </w:r>
            <w:r>
              <w:rPr>
                <w:rFonts w:ascii="Arial" w:hAnsi="Arial" w:cs="Arial" w:eastAsia="Arial"/>
                <w:i/>
                <w:color w:val="auto"/>
                <w:spacing w:val="0"/>
                <w:position w:val="0"/>
                <w:sz w:val="24"/>
                <w:shd w:fill="auto" w:val="clear"/>
              </w:rPr>
              <w:t xml:space="preserve"> </w:t>
            </w:r>
            <w:hyperlink xmlns:r="http://schemas.openxmlformats.org/officeDocument/2006/relationships" r:id="docRId4">
              <w:r>
                <w:rPr>
                  <w:rFonts w:ascii="Times New Roman" w:hAnsi="Times New Roman" w:cs="Times New Roman" w:eastAsia="Times New Roman"/>
                  <w:i/>
                  <w:color w:val="0000FF"/>
                  <w:spacing w:val="0"/>
                  <w:position w:val="0"/>
                  <w:sz w:val="24"/>
                  <w:u w:val="single"/>
                  <w:shd w:fill="auto" w:val="clear"/>
                </w:rPr>
                <w:t xml:space="preserve">http://ngis.dodlodging.net/propertys/Pensacola-NAS---FL</w:t>
              </w:r>
            </w:hyperlink>
          </w:p>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Central Reservation Office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1-877-923-3628</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checks.</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Cash, Visa, MasterCard, Discover or American Express will be accepted.)</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General Information and Group Coordinators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tbl>
            <w:tblPr/>
            <w:tblGrid>
              <w:gridCol w:w="5272"/>
              <w:gridCol w:w="5272"/>
            </w:tblGrid>
            <w:tr>
              <w:trPr>
                <w:trHeight w:val="1" w:hRule="atLeast"/>
                <w:jc w:val="left"/>
              </w:trPr>
              <w:tc>
                <w:tcPr>
                  <w:tcW w:w="52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Wayne Williamson(AKA Reb or Swampman)</w:t>
                  </w:r>
                </w:p>
                <w:p>
                  <w:pPr>
                    <w:spacing w:before="0" w:after="0" w:line="240"/>
                    <w:ind w:right="0" w:left="0" w:firstLine="0"/>
                    <w:jc w:val="center"/>
                    <w:rPr>
                      <w:rFonts w:ascii="Arial" w:hAnsi="Arial" w:cs="Arial" w:eastAsia="Arial"/>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w:t>
                  </w:r>
                  <w:r>
                    <w:rPr>
                      <w:rFonts w:ascii="Times New Roman" w:hAnsi="Times New Roman" w:cs="Times New Roman" w:eastAsia="Times New Roman"/>
                      <w:i/>
                      <w:color w:val="auto"/>
                      <w:spacing w:val="0"/>
                      <w:position w:val="0"/>
                      <w:sz w:val="24"/>
                      <w:shd w:fill="auto" w:val="clear"/>
                    </w:rPr>
                    <w:t xml:space="preserve">251-447-2608 or 251-487-8722</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w:t>
                  </w:r>
                  <w:hyperlink xmlns:r="http://schemas.openxmlformats.org/officeDocument/2006/relationships" r:id="docRId5">
                    <w:r>
                      <w:rPr>
                        <w:rFonts w:ascii="Times New Roman" w:hAnsi="Times New Roman" w:cs="Times New Roman" w:eastAsia="Times New Roman"/>
                        <w:i/>
                        <w:color w:val="0563C1"/>
                        <w:spacing w:val="0"/>
                        <w:position w:val="0"/>
                        <w:sz w:val="24"/>
                        <w:u w:val="single"/>
                        <w:shd w:fill="auto" w:val="clear"/>
                      </w:rPr>
                      <w:t xml:space="preserve">swampman50@yahoo.com</w:t>
                    </w:r>
                  </w:hyperlink>
                </w:p>
                <w:p>
                  <w:pPr>
                    <w:spacing w:before="0" w:after="0" w:line="240"/>
                    <w:ind w:right="0" w:left="0" w:firstLine="0"/>
                    <w:jc w:val="center"/>
                    <w:rPr>
                      <w:spacing w:val="0"/>
                      <w:position w:val="0"/>
                    </w:rPr>
                  </w:pPr>
                </w:p>
              </w:tc>
              <w:tc>
                <w:tcPr>
                  <w:tcW w:w="527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9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Bill Clough (AKA Wild Bill)</w:t>
                  </w:r>
                </w:p>
                <w:p>
                  <w:pPr>
                    <w:spacing w:before="0" w:after="0" w:line="240"/>
                    <w:ind w:right="9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w:t>
                  </w:r>
                  <w:r>
                    <w:rPr>
                      <w:rFonts w:ascii="Times New Roman" w:hAnsi="Times New Roman" w:cs="Times New Roman" w:eastAsia="Times New Roman"/>
                      <w:i/>
                      <w:color w:val="auto"/>
                      <w:spacing w:val="0"/>
                      <w:position w:val="0"/>
                      <w:sz w:val="24"/>
                      <w:shd w:fill="auto" w:val="clear"/>
                    </w:rPr>
                    <w:t xml:space="preserve">256-778-7362</w:t>
                  </w:r>
                </w:p>
                <w:p>
                  <w:pPr>
                    <w:spacing w:before="0" w:after="0" w:line="240"/>
                    <w:ind w:right="9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w:t>
                  </w:r>
                  <w:hyperlink xmlns:r="http://schemas.openxmlformats.org/officeDocument/2006/relationships" r:id="docRId6">
                    <w:r>
                      <w:rPr>
                        <w:rFonts w:ascii="Times New Roman" w:hAnsi="Times New Roman" w:cs="Times New Roman" w:eastAsia="Times New Roman"/>
                        <w:i/>
                        <w:color w:val="0563C1"/>
                        <w:spacing w:val="0"/>
                        <w:position w:val="0"/>
                        <w:sz w:val="24"/>
                        <w:u w:val="single"/>
                        <w:shd w:fill="auto" w:val="clear"/>
                      </w:rPr>
                      <w:t xml:space="preserve">billclough1@aol.com</w:t>
                    </w:r>
                  </w:hyperlink>
                </w:p>
                <w:p>
                  <w:pPr>
                    <w:spacing w:before="0" w:after="0" w:line="240"/>
                    <w:ind w:right="0" w:left="0" w:firstLine="0"/>
                    <w:jc w:val="center"/>
                    <w:rPr>
                      <w:spacing w:val="0"/>
                      <w:position w:val="0"/>
                    </w:rPr>
                  </w:pPr>
                </w:p>
              </w:tc>
            </w:tr>
          </w:tbl>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9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Assigned Hotel Communications Coordinator - Point of Contact (POC):</w:t>
            </w:r>
          </w:p>
          <w:p>
            <w:pPr>
              <w:spacing w:before="0" w:after="0" w:line="240"/>
              <w:ind w:right="9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Len Drop (AKA Tiny)</w:t>
            </w:r>
          </w:p>
          <w:p>
            <w:pPr>
              <w:spacing w:before="0" w:after="0" w:line="240"/>
              <w:ind w:right="9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Phone: </w:t>
            </w:r>
            <w:r>
              <w:rPr>
                <w:rFonts w:ascii="Times New Roman" w:hAnsi="Times New Roman" w:cs="Times New Roman" w:eastAsia="Times New Roman"/>
                <w:i/>
                <w:color w:val="auto"/>
                <w:spacing w:val="0"/>
                <w:position w:val="0"/>
                <w:sz w:val="24"/>
                <w:shd w:fill="auto" w:val="clear"/>
              </w:rPr>
              <w:t xml:space="preserve">630-669-0056</w:t>
            </w:r>
          </w:p>
          <w:p>
            <w:pPr>
              <w:spacing w:before="0" w:after="0" w:line="240"/>
              <w:ind w:right="9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w:t>
            </w:r>
            <w:hyperlink xmlns:r="http://schemas.openxmlformats.org/officeDocument/2006/relationships" r:id="docRId7">
              <w:r>
                <w:rPr>
                  <w:rFonts w:ascii="Times New Roman" w:hAnsi="Times New Roman" w:cs="Times New Roman" w:eastAsia="Times New Roman"/>
                  <w:i/>
                  <w:color w:val="0563C1"/>
                  <w:spacing w:val="0"/>
                  <w:position w:val="0"/>
                  <w:sz w:val="24"/>
                  <w:u w:val="single"/>
                  <w:shd w:fill="auto" w:val="clear"/>
                </w:rPr>
                <w:t xml:space="preserve">ldrop@comcast.net</w:t>
              </w:r>
            </w:hyperlink>
          </w:p>
          <w:p>
            <w:pPr>
              <w:spacing w:before="0" w:after="0" w:line="240"/>
              <w:ind w:right="0" w:left="0" w:firstLine="0"/>
              <w:jc w:val="left"/>
              <w:rPr>
                <w:spacing w:val="0"/>
                <w:position w:val="0"/>
              </w:rPr>
            </w:pPr>
          </w:p>
        </w:tc>
      </w:tr>
    </w:tbl>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1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Provisions made at this location provides the “Biggest Bang for the Buck$”:</w:t>
      </w:r>
    </w:p>
    <w:p>
      <w:pPr>
        <w:spacing w:before="0" w:after="0" w:line="240"/>
        <w:ind w:right="0" w:left="990" w:hanging="99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Suites - </w:t>
      </w:r>
      <w:r>
        <w:rPr>
          <w:rFonts w:ascii="Times New Roman" w:hAnsi="Times New Roman" w:cs="Times New Roman" w:eastAsia="Times New Roman"/>
          <w:color w:val="auto"/>
          <w:spacing w:val="0"/>
          <w:position w:val="0"/>
          <w:sz w:val="24"/>
          <w:shd w:fill="auto" w:val="clear"/>
        </w:rPr>
        <w:t xml:space="preserve">Separate living room (most with pullout sofa) &amp; bedroom (queen size bed), cable TV, wireless internet, plus kitchenette @ $66.00 per night.</w:t>
      </w:r>
    </w:p>
    <w:p>
      <w:pPr>
        <w:spacing w:before="0" w:after="0" w:line="240"/>
        <w:ind w:right="0" w:left="990" w:hanging="990"/>
        <w:jc w:val="left"/>
        <w:rPr>
          <w:rFonts w:ascii="Times New Roman" w:hAnsi="Times New Roman" w:cs="Times New Roman" w:eastAsia="Times New Roman"/>
          <w:color w:val="auto"/>
          <w:spacing w:val="0"/>
          <w:position w:val="0"/>
          <w:sz w:val="24"/>
          <w:shd w:fill="auto" w:val="clear"/>
        </w:rPr>
      </w:pPr>
    </w:p>
    <w:p>
      <w:pPr>
        <w:spacing w:before="0" w:after="0" w:line="240"/>
        <w:ind w:right="0" w:left="2070" w:hanging="207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Standard Room</w:t>
      </w:r>
      <w:r>
        <w:rPr>
          <w:rFonts w:ascii="Times New Roman" w:hAnsi="Times New Roman" w:cs="Times New Roman" w:eastAsia="Times New Roman"/>
          <w:color w:val="auto"/>
          <w:spacing w:val="0"/>
          <w:position w:val="0"/>
          <w:sz w:val="24"/>
          <w:shd w:fill="auto" w:val="clear"/>
        </w:rPr>
        <w:t xml:space="preserve"> - Queen Size bed, microwave &amp; mini fridge, cable TV, wireless internet @ $57.00 per night.</w:t>
      </w:r>
    </w:p>
    <w:p>
      <w:pPr>
        <w:spacing w:before="0" w:after="0" w:line="240"/>
        <w:ind w:right="0" w:left="2070" w:hanging="2070"/>
        <w:jc w:val="left"/>
        <w:rPr>
          <w:rFonts w:ascii="Times New Roman" w:hAnsi="Times New Roman" w:cs="Times New Roman" w:eastAsia="Times New Roman"/>
          <w:color w:val="auto"/>
          <w:spacing w:val="0"/>
          <w:position w:val="0"/>
          <w:sz w:val="24"/>
          <w:shd w:fill="auto" w:val="clear"/>
        </w:rPr>
      </w:pPr>
    </w:p>
    <w:p>
      <w:pPr>
        <w:spacing w:before="0" w:after="240" w:line="240"/>
        <w:ind w:right="0" w:left="2070" w:hanging="207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Special Needs </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 xml:space="preserve"> Floor and Special Needs Rooms Available</w:t>
      </w:r>
    </w:p>
    <w:p>
      <w:pPr>
        <w:spacing w:before="0" w:after="240" w:line="240"/>
        <w:ind w:right="0" w:left="2070" w:hanging="207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Checkout –</w:t>
      </w:r>
      <w:r>
        <w:rPr>
          <w:rFonts w:ascii="Times New Roman" w:hAnsi="Times New Roman" w:cs="Times New Roman" w:eastAsia="Times New Roman"/>
          <w:color w:val="auto"/>
          <w:spacing w:val="0"/>
          <w:position w:val="0"/>
          <w:sz w:val="24"/>
          <w:shd w:fill="auto" w:val="clear"/>
        </w:rPr>
        <w:t xml:space="preserve"> Sunday, 5/3/2015</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Information concerning the process of “How” to make the reservations is on the NAS Reservations document.  Dealing with the DoD Lodging Network requires more than just making a call for reservations!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issue of “Fun in the Sun”, there are a good number of recreational activities that can be pursued: </w:t>
      </w:r>
    </w:p>
    <w:p>
      <w:pPr>
        <w:numPr>
          <w:ilvl w:val="0"/>
          <w:numId w:val="33"/>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National Aviation Museum,, Historic Seville Quarter, Fort Pickens and Barrancas, Gulf Breeze Zoo and for more excitement Reb has a Membership Card for the infamous </w:t>
      </w:r>
      <w:r>
        <w:rPr>
          <w:rFonts w:ascii="Times New Roman" w:hAnsi="Times New Roman" w:cs="Times New Roman" w:eastAsia="Times New Roman"/>
          <w:color w:val="F130D4"/>
          <w:spacing w:val="0"/>
          <w:position w:val="0"/>
          <w:sz w:val="24"/>
          <w:shd w:fill="auto" w:val="clear"/>
        </w:rPr>
        <w:t xml:space="preserve">Flora-Bama Lounge and ….???</w:t>
      </w:r>
    </w:p>
    <w:p>
      <w:pPr>
        <w:numPr>
          <w:ilvl w:val="0"/>
          <w:numId w:val="33"/>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Pontoon Boat Rentals (10-12 people/boat)- Tour the Pensacola Bay Area, Restaurants, Hot Spots, fishing and/or Fishing Charters, playgrounds and even Golf within walking distance.</w:t>
      </w:r>
    </w:p>
    <w:p>
      <w:pPr>
        <w:numPr>
          <w:ilvl w:val="0"/>
          <w:numId w:val="33"/>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Pensacola is a beautiful old city having the ocean and beaches right at our doorstep.</w:t>
      </w:r>
    </w:p>
    <w:p>
      <w:pPr>
        <w:numPr>
          <w:ilvl w:val="0"/>
          <w:numId w:val="33"/>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intend to have a central lounge / conference area where we can meet up and have some refreshments, nice scenery and company of one another.</w:t>
      </w:r>
    </w:p>
    <w:p>
      <w:pPr>
        <w:numPr>
          <w:ilvl w:val="0"/>
          <w:numId w:val="33"/>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can all or independently break off into smaller groups to do whatever is of interest and where necessary, we will just “Pass the Hat” to share the cost.</w:t>
      </w: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get ready!  We </w:t>
      </w:r>
      <w:r>
        <w:rPr>
          <w:rFonts w:ascii="Times New Roman" w:hAnsi="Times New Roman" w:cs="Times New Roman" w:eastAsia="Times New Roman"/>
          <w:color w:val="auto"/>
          <w:spacing w:val="0"/>
          <w:position w:val="0"/>
          <w:sz w:val="24"/>
          <w:u w:val="single"/>
          <w:shd w:fill="auto" w:val="clear"/>
        </w:rPr>
        <w:t xml:space="preserve">need a rapid response</w:t>
      </w:r>
      <w:r>
        <w:rPr>
          <w:rFonts w:ascii="Times New Roman" w:hAnsi="Times New Roman" w:cs="Times New Roman" w:eastAsia="Times New Roman"/>
          <w:color w:val="auto"/>
          <w:spacing w:val="0"/>
          <w:position w:val="0"/>
          <w:sz w:val="24"/>
          <w:shd w:fill="auto" w:val="clear"/>
        </w:rPr>
        <w:t xml:space="preserve"> concerning all who are planning to attend and it is easy: </w:t>
      </w:r>
    </w:p>
    <w:p>
      <w:pPr>
        <w:numPr>
          <w:ilvl w:val="0"/>
          <w:numId w:val="35"/>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Copy these email addresses to send to: </w:t>
      </w:r>
    </w:p>
    <w:p>
      <w:pPr>
        <w:numPr>
          <w:ilvl w:val="0"/>
          <w:numId w:val="35"/>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
        <w:r>
          <w:rPr>
            <w:rFonts w:ascii="Times New Roman" w:hAnsi="Times New Roman" w:cs="Times New Roman" w:eastAsia="Times New Roman"/>
            <w:i/>
            <w:color w:val="0563C1"/>
            <w:spacing w:val="0"/>
            <w:position w:val="0"/>
            <w:sz w:val="24"/>
            <w:u w:val="single"/>
            <w:shd w:fill="auto" w:val="clear"/>
          </w:rPr>
          <w:t xml:space="preserve">swampman50@yahoo.com</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9">
        <w:r>
          <w:rPr>
            <w:rFonts w:ascii="Times New Roman" w:hAnsi="Times New Roman" w:cs="Times New Roman" w:eastAsia="Times New Roman"/>
            <w:i/>
            <w:color w:val="0563C1"/>
            <w:spacing w:val="0"/>
            <w:position w:val="0"/>
            <w:sz w:val="24"/>
            <w:u w:val="single"/>
            <w:shd w:fill="auto" w:val="clear"/>
          </w:rPr>
          <w:t xml:space="preserve">billclough1@aol.com</w:t>
        </w:r>
      </w:hyperlink>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0">
        <w:r>
          <w:rPr>
            <w:rFonts w:ascii="Times New Roman" w:hAnsi="Times New Roman" w:cs="Times New Roman" w:eastAsia="Times New Roman"/>
            <w:i/>
            <w:color w:val="0563C1"/>
            <w:spacing w:val="0"/>
            <w:position w:val="0"/>
            <w:sz w:val="24"/>
            <w:u w:val="single"/>
            <w:shd w:fill="auto" w:val="clear"/>
          </w:rPr>
          <w:t xml:space="preserve">ldrop@comcast.net</w:t>
        </w:r>
      </w:hyperlink>
    </w:p>
    <w:p>
      <w:pPr>
        <w:numPr>
          <w:ilvl w:val="0"/>
          <w:numId w:val="35"/>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Complete the Information Below </w:t>
      </w:r>
    </w:p>
    <w:p>
      <w:pPr>
        <w:numPr>
          <w:ilvl w:val="0"/>
          <w:numId w:val="35"/>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Save the completed document, then email it to the address list above.</w:t>
      </w:r>
    </w:p>
    <w:tbl>
      <w:tblPr/>
      <w:tblGrid>
        <w:gridCol w:w="5395"/>
        <w:gridCol w:w="5395"/>
      </w:tblGrid>
      <w:tr>
        <w:trPr>
          <w:trHeight w:val="432" w:hRule="auto"/>
          <w:jc w:val="left"/>
        </w:trPr>
        <w:tc>
          <w:tcPr>
            <w:tcW w:w="5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__________________________</w:t>
            </w:r>
          </w:p>
          <w:p>
            <w:pPr>
              <w:spacing w:before="0" w:after="0" w:line="240"/>
              <w:ind w:right="0" w:left="0" w:firstLine="0"/>
              <w:jc w:val="left"/>
              <w:rPr>
                <w:color w:val="auto"/>
                <w:spacing w:val="0"/>
                <w:position w:val="0"/>
              </w:rPr>
            </w:pPr>
          </w:p>
        </w:tc>
        <w:tc>
          <w:tcPr>
            <w:tcW w:w="5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r>
      <w:tr>
        <w:trPr>
          <w:trHeight w:val="432" w:hRule="auto"/>
          <w:jc w:val="left"/>
        </w:trPr>
        <w:tc>
          <w:tcPr>
            <w:tcW w:w="5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Yes, I plan to attend</w:t>
            </w:r>
          </w:p>
          <w:p>
            <w:pPr>
              <w:spacing w:before="0" w:after="0" w:line="240"/>
              <w:ind w:right="0" w:left="0" w:firstLine="0"/>
              <w:jc w:val="left"/>
              <w:rPr>
                <w:color w:val="auto"/>
                <w:spacing w:val="0"/>
                <w:position w:val="0"/>
              </w:rPr>
            </w:pPr>
          </w:p>
        </w:tc>
        <w:tc>
          <w:tcPr>
            <w:tcW w:w="5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rPr>
            </w:pPr>
          </w:p>
        </w:tc>
      </w:tr>
      <w:tr>
        <w:trPr>
          <w:trHeight w:val="432" w:hRule="auto"/>
          <w:jc w:val="left"/>
        </w:trPr>
        <w:tc>
          <w:tcPr>
            <w:tcW w:w="5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Family / Guest Names: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_____________________________________</w:t>
            </w:r>
          </w:p>
        </w:tc>
        <w:tc>
          <w:tcPr>
            <w:tcW w:w="5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2" w:hRule="auto"/>
          <w:jc w:val="left"/>
        </w:trPr>
        <w:tc>
          <w:tcPr>
            <w:tcW w:w="5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_____________________________________</w:t>
            </w:r>
          </w:p>
        </w:tc>
        <w:tc>
          <w:tcPr>
            <w:tcW w:w="5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2" w:hRule="auto"/>
          <w:jc w:val="left"/>
        </w:trPr>
        <w:tc>
          <w:tcPr>
            <w:tcW w:w="5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_____________________________________</w:t>
            </w:r>
          </w:p>
        </w:tc>
        <w:tc>
          <w:tcPr>
            <w:tcW w:w="5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2" w:hRule="auto"/>
          <w:jc w:val="left"/>
        </w:trPr>
        <w:tc>
          <w:tcPr>
            <w:tcW w:w="5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_____________________________________</w:t>
            </w:r>
          </w:p>
        </w:tc>
        <w:tc>
          <w:tcPr>
            <w:tcW w:w="5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2" w:hRule="auto"/>
          <w:jc w:val="left"/>
        </w:trPr>
        <w:tc>
          <w:tcPr>
            <w:tcW w:w="5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_____________________________________</w:t>
            </w:r>
          </w:p>
        </w:tc>
        <w:tc>
          <w:tcPr>
            <w:tcW w:w="5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2" w:hRule="auto"/>
          <w:jc w:val="left"/>
        </w:trPr>
        <w:tc>
          <w:tcPr>
            <w:tcW w:w="5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_____________________________________</w:t>
            </w:r>
          </w:p>
        </w:tc>
        <w:tc>
          <w:tcPr>
            <w:tcW w:w="5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2" w:hRule="auto"/>
          <w:jc w:val="left"/>
        </w:trPr>
        <w:tc>
          <w:tcPr>
            <w:tcW w:w="5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Total Attending (Including Yourself)</w:t>
            </w:r>
          </w:p>
        </w:tc>
        <w:tc>
          <w:tcPr>
            <w:tcW w:w="53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3">
    <w:abstractNumId w:val="6"/>
  </w:num>
  <w:num w:numId="3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ode="External" Target="mailto:ldrop@comcast.net" Id="docRId7" Type="http://schemas.openxmlformats.org/officeDocument/2006/relationships/hyperlink"/><Relationship TargetMode="External" Target="mailto:ldrop@comcast.net" Id="docRId10" Type="http://schemas.openxmlformats.org/officeDocument/2006/relationships/hyperlink"/><Relationship Target="embeddings/oleObject1.bin" Id="docRId2" Type="http://schemas.openxmlformats.org/officeDocument/2006/relationships/oleObject"/><Relationship TargetMode="External" Target="mailto:billclough1@aol.com" Id="docRId6" Type="http://schemas.openxmlformats.org/officeDocument/2006/relationships/hyperlink"/><Relationship Target="media/image0.wmf" Id="docRId1" Type="http://schemas.openxmlformats.org/officeDocument/2006/relationships/image"/><Relationship Target="numbering.xml" Id="docRId11" Type="http://schemas.openxmlformats.org/officeDocument/2006/relationships/numbering"/><Relationship TargetMode="External" Target="mailto:swampman50@yahoo.com" Id="docRId5" Type="http://schemas.openxmlformats.org/officeDocument/2006/relationships/hyperlink"/><Relationship TargetMode="External" Target="mailto:billclough1@aol.com" Id="docRId9" Type="http://schemas.openxmlformats.org/officeDocument/2006/relationships/hyperlink"/><Relationship Target="embeddings/oleObject0.bin" Id="docRId0" Type="http://schemas.openxmlformats.org/officeDocument/2006/relationships/oleObject"/><Relationship Target="styles.xml" Id="docRId12" Type="http://schemas.openxmlformats.org/officeDocument/2006/relationships/styles"/><Relationship TargetMode="External" Target="http://ngis.dodlodging.net/propertys/Pensacola-NAS---FL" Id="docRId4" Type="http://schemas.openxmlformats.org/officeDocument/2006/relationships/hyperlink"/><Relationship TargetMode="External" Target="mailto:swampman50@yahoo.com" Id="docRId8" Type="http://schemas.openxmlformats.org/officeDocument/2006/relationships/hyperlink"/></Relationships>
</file>